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91"/>
        <w:gridCol w:w="2771"/>
        <w:gridCol w:w="2975"/>
        <w:gridCol w:w="142"/>
        <w:gridCol w:w="4116"/>
        <w:gridCol w:w="3191"/>
      </w:tblGrid>
      <w:tr w:rsidR="00D474E9" w:rsidRPr="00074151" w:rsidTr="007B3ABC">
        <w:tc>
          <w:tcPr>
            <w:tcW w:w="538" w:type="pct"/>
          </w:tcPr>
          <w:p w:rsidR="00D474E9" w:rsidRPr="00074151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474E9" w:rsidRDefault="00AC30B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10</w:t>
            </w:r>
            <w:r w:rsidR="00D474E9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</w:p>
        </w:tc>
      </w:tr>
      <w:tr w:rsidR="00D474E9" w:rsidRPr="00074151" w:rsidTr="007B3ABC">
        <w:tc>
          <w:tcPr>
            <w:tcW w:w="538" w:type="pct"/>
            <w:shd w:val="clear" w:color="auto" w:fill="FFFF00"/>
          </w:tcPr>
          <w:p w:rsidR="00D474E9" w:rsidRPr="00074151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00"/>
          </w:tcPr>
          <w:p w:rsidR="00D474E9" w:rsidRPr="00074151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06" w:type="pct"/>
            <w:shd w:val="clear" w:color="auto" w:fill="00B0F0"/>
          </w:tcPr>
          <w:p w:rsidR="00D474E9" w:rsidRPr="00074151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40" w:type="pct"/>
            <w:gridSpan w:val="2"/>
            <w:shd w:val="clear" w:color="auto" w:fill="0070C0"/>
          </w:tcPr>
          <w:p w:rsidR="00D474E9" w:rsidRPr="00074151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79" w:type="pct"/>
            <w:shd w:val="clear" w:color="auto" w:fill="7030A0"/>
          </w:tcPr>
          <w:p w:rsidR="00D474E9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474E9" w:rsidRPr="00074151" w:rsidTr="007B3ABC">
        <w:tc>
          <w:tcPr>
            <w:tcW w:w="538" w:type="pct"/>
            <w:vMerge w:val="restart"/>
          </w:tcPr>
          <w:p w:rsidR="00D474E9" w:rsidRPr="00ED0283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D474E9" w:rsidRPr="00074151" w:rsidRDefault="00D474E9" w:rsidP="002315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937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Отечества</w:t>
            </w:r>
          </w:p>
        </w:tc>
        <w:tc>
          <w:tcPr>
            <w:tcW w:w="1006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440" w:type="pct"/>
            <w:gridSpan w:val="2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079" w:type="pct"/>
          </w:tcPr>
          <w:p w:rsidR="00D474E9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D474E9" w:rsidRPr="00074151" w:rsidTr="007B3ABC">
        <w:tc>
          <w:tcPr>
            <w:tcW w:w="538" w:type="pct"/>
            <w:vMerge/>
          </w:tcPr>
          <w:p w:rsidR="00D474E9" w:rsidRPr="00ED0283" w:rsidRDefault="00D474E9" w:rsidP="002315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7" w:type="pct"/>
          </w:tcPr>
          <w:p w:rsidR="007B3ABC" w:rsidRPr="007B3ABC" w:rsidRDefault="007B3ABC" w:rsidP="007B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B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7B3AB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B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4E9" w:rsidRPr="00074151" w:rsidRDefault="007B3ABC" w:rsidP="007B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BC">
              <w:rPr>
                <w:rFonts w:ascii="Times New Roman" w:hAnsi="Times New Roman" w:cs="Times New Roman"/>
                <w:sz w:val="24"/>
                <w:szCs w:val="24"/>
              </w:rPr>
              <w:t>Тема 8. стр.219-224, задания 1-4 в рабочей тетради.</w:t>
            </w:r>
          </w:p>
        </w:tc>
        <w:tc>
          <w:tcPr>
            <w:tcW w:w="1006" w:type="pct"/>
          </w:tcPr>
          <w:p w:rsidR="00D474E9" w:rsidRPr="00074151" w:rsidRDefault="007B3ABC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BC">
              <w:rPr>
                <w:rFonts w:ascii="Times New Roman" w:hAnsi="Times New Roman" w:cs="Times New Roman"/>
                <w:sz w:val="24"/>
                <w:szCs w:val="24"/>
              </w:rPr>
              <w:t>Повторение главы II, задания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https://edu.skysmart.ru/student/batisidapa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pct"/>
            <w:gridSpan w:val="2"/>
          </w:tcPr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процессов жизнедеятельности.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Железы внутренней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секреции и их функции.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D474E9" w:rsidRPr="00074151" w:rsidRDefault="00FC1618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</w:tcPr>
          <w:p w:rsidR="00D474E9" w:rsidRPr="00422192" w:rsidRDefault="00422192" w:rsidP="00231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92">
              <w:rPr>
                <w:rFonts w:ascii="Times New Roman" w:hAnsi="Times New Roman" w:cs="Times New Roman"/>
                <w:sz w:val="24"/>
                <w:szCs w:val="24"/>
              </w:rPr>
              <w:t>Стр. 144</w:t>
            </w:r>
            <w:proofErr w:type="gramStart"/>
            <w:r w:rsidRPr="00422192">
              <w:rPr>
                <w:rFonts w:ascii="Times New Roman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42219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ответ сфотографировать и прислать на эл. Адрес: </w:t>
            </w:r>
            <w:hyperlink r:id="rId7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474E9" w:rsidRPr="00074151" w:rsidTr="007B3ABC">
        <w:tc>
          <w:tcPr>
            <w:tcW w:w="5000" w:type="pct"/>
            <w:gridSpan w:val="6"/>
          </w:tcPr>
          <w:p w:rsidR="00D474E9" w:rsidRPr="00ED0283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D474E9" w:rsidRPr="00074151" w:rsidTr="007B3ABC">
        <w:trPr>
          <w:trHeight w:val="340"/>
        </w:trPr>
        <w:tc>
          <w:tcPr>
            <w:tcW w:w="538" w:type="pct"/>
            <w:vMerge w:val="restart"/>
          </w:tcPr>
          <w:p w:rsidR="00D474E9" w:rsidRPr="00ED0283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D474E9" w:rsidRPr="00ED0283" w:rsidRDefault="00D474E9" w:rsidP="002315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937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бытовая ориентировка</w:t>
            </w:r>
          </w:p>
        </w:tc>
        <w:tc>
          <w:tcPr>
            <w:tcW w:w="1006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1440" w:type="pct"/>
            <w:gridSpan w:val="2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079" w:type="pct"/>
          </w:tcPr>
          <w:p w:rsidR="00D474E9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D474E9" w:rsidRPr="00074151" w:rsidTr="007B3ABC">
        <w:trPr>
          <w:trHeight w:val="405"/>
        </w:trPr>
        <w:tc>
          <w:tcPr>
            <w:tcW w:w="538" w:type="pct"/>
            <w:vMerge/>
          </w:tcPr>
          <w:p w:rsidR="00D474E9" w:rsidRPr="00ED0283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7" w:type="pct"/>
          </w:tcPr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Оформление готовых</w:t>
            </w: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ab/>
              <w:t>блюд. Сервировка стола к обеду.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Учебник с. 96 – 101 прочитать и ответить на вопросы.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D474E9" w:rsidRPr="00074151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pct"/>
          </w:tcPr>
          <w:p w:rsidR="00D474E9" w:rsidRPr="00074151" w:rsidRDefault="001234C4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C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1234C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34C4">
              <w:rPr>
                <w:rFonts w:ascii="Times New Roman" w:hAnsi="Times New Roman" w:cs="Times New Roman"/>
                <w:sz w:val="24"/>
                <w:szCs w:val="24"/>
              </w:rPr>
              <w:t>. Изучить п. 44. Ответить на вопросы в конце параграфа (устно). Выполнить задание на стр131. Объяснение результатов экспериментов опишите в тетради.</w:t>
            </w:r>
          </w:p>
        </w:tc>
        <w:tc>
          <w:tcPr>
            <w:tcW w:w="1440" w:type="pct"/>
            <w:gridSpan w:val="2"/>
          </w:tcPr>
          <w:p w:rsidR="007B3ABC" w:rsidRPr="007B3ABC" w:rsidRDefault="007B3ABC" w:rsidP="007B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B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7B3AB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B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4E9" w:rsidRPr="00074151" w:rsidRDefault="007B3ABC" w:rsidP="007B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BC">
              <w:rPr>
                <w:rFonts w:ascii="Times New Roman" w:hAnsi="Times New Roman" w:cs="Times New Roman"/>
                <w:sz w:val="24"/>
                <w:szCs w:val="24"/>
              </w:rPr>
              <w:t>§13-14, вопросы стр. 90.</w:t>
            </w:r>
          </w:p>
        </w:tc>
        <w:tc>
          <w:tcPr>
            <w:tcW w:w="1079" w:type="pct"/>
          </w:tcPr>
          <w:p w:rsidR="00D474E9" w:rsidRDefault="00FC1618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тестировании.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 xml:space="preserve">Высылаю документ </w:t>
            </w:r>
            <w:proofErr w:type="spellStart"/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FC1618">
              <w:rPr>
                <w:rFonts w:ascii="Times New Roman" w:hAnsi="Times New Roman" w:cs="Times New Roman"/>
                <w:sz w:val="24"/>
                <w:szCs w:val="24"/>
              </w:rPr>
              <w:t xml:space="preserve"> есть задания из экзаменационного варианта.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Выполните, пожалуйста.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18" w:rsidRPr="00074151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Или выполнить онлайн тестовые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 Вариант 10. Смотри ссылку </w:t>
            </w:r>
            <w:hyperlink r:id="rId9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4E9" w:rsidRPr="00074151" w:rsidTr="007B3ABC">
        <w:trPr>
          <w:trHeight w:val="275"/>
        </w:trPr>
        <w:tc>
          <w:tcPr>
            <w:tcW w:w="5000" w:type="pct"/>
            <w:gridSpan w:val="6"/>
          </w:tcPr>
          <w:p w:rsidR="00D474E9" w:rsidRPr="00ED0283" w:rsidRDefault="00336DED" w:rsidP="002315B7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D474E9" w:rsidRPr="00074151" w:rsidTr="007B3ABC">
        <w:tc>
          <w:tcPr>
            <w:tcW w:w="538" w:type="pct"/>
            <w:vMerge w:val="restart"/>
          </w:tcPr>
          <w:p w:rsidR="00D474E9" w:rsidRPr="00ED0283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D474E9" w:rsidRPr="00ED0283" w:rsidRDefault="00D474E9" w:rsidP="002315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937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006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440" w:type="pct"/>
            <w:gridSpan w:val="2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079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</w:tr>
      <w:tr w:rsidR="00D474E9" w:rsidRPr="00074151" w:rsidTr="007B3ABC">
        <w:tc>
          <w:tcPr>
            <w:tcW w:w="538" w:type="pct"/>
            <w:vMerge/>
          </w:tcPr>
          <w:p w:rsidR="00D474E9" w:rsidRPr="00ED0283" w:rsidRDefault="00D474E9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Северо-Западная Россия. Особенности развития хозяйства 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Города Северо-Западной России: Санкт-Петербург, Архангельск, Новгород, Псков, Калининград</w:t>
            </w:r>
            <w:proofErr w:type="gramStart"/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Учебник  с. 96 – 101.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Рабочая тетрадь  с. 71 №5 и №6.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E9" w:rsidRPr="00074151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С. 72 №3; с. 73  №5.</w:t>
            </w:r>
          </w:p>
        </w:tc>
        <w:tc>
          <w:tcPr>
            <w:tcW w:w="1006" w:type="pct"/>
          </w:tcPr>
          <w:p w:rsidR="00D474E9" w:rsidRDefault="00FC1618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Подключится к уроку на платформе ЗУМ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  по  Южной  Америке: </w:t>
            </w:r>
            <w:proofErr w:type="spellStart"/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Амазония</w:t>
            </w:r>
            <w:proofErr w:type="spellEnd"/>
            <w:r w:rsidRPr="00FC1618">
              <w:rPr>
                <w:rFonts w:ascii="Times New Roman" w:hAnsi="Times New Roman" w:cs="Times New Roman"/>
                <w:sz w:val="24"/>
                <w:szCs w:val="24"/>
              </w:rPr>
              <w:t xml:space="preserve">, Анды, от Лимы до Каракаса. 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Учебник с. 152 – 155.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Читаем параграф №38.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И ведём запись в тетради: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10 февраля.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№11: «Путешествие по Южной Америке».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есть рубрики – помощники для ваших записей (Пролетая </w:t>
            </w:r>
            <w:proofErr w:type="gramStart"/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…я видел…)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18" w:rsidRPr="00074151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И в конце вашего путешествия сделать вывод, ответив на вопрос № 4  с. 155.</w:t>
            </w:r>
          </w:p>
        </w:tc>
        <w:tc>
          <w:tcPr>
            <w:tcW w:w="1440" w:type="pct"/>
            <w:gridSpan w:val="2"/>
          </w:tcPr>
          <w:p w:rsidR="00422192" w:rsidRDefault="00422192" w:rsidP="00231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п. 65,66, 67. Просмотреть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Pr="0042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https://resh.edu.ru/subject/lesson/2018/train/#155922</w:t>
              </w:r>
            </w:hyperlink>
            <w:r w:rsidRPr="004221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474E9" w:rsidRPr="00422192" w:rsidRDefault="00422192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9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задания. Скриншот последней страницы отправить на адрес: </w:t>
            </w:r>
            <w:hyperlink r:id="rId11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 w:rsidRPr="0042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</w:tcPr>
          <w:p w:rsidR="007B3ABC" w:rsidRPr="007B3ABC" w:rsidRDefault="007B3ABC" w:rsidP="007B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прочитать § 30, письменно выполнить </w:t>
            </w:r>
            <w:r w:rsidRPr="007B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 </w:t>
            </w:r>
            <w:proofErr w:type="spellStart"/>
            <w:r w:rsidRPr="007B3AB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7B3ABC">
              <w:rPr>
                <w:rFonts w:ascii="Times New Roman" w:hAnsi="Times New Roman" w:cs="Times New Roman"/>
                <w:sz w:val="24"/>
                <w:szCs w:val="24"/>
              </w:rPr>
              <w:t>. -4, стр.61, 6 и 7 стр.63.</w:t>
            </w:r>
          </w:p>
          <w:p w:rsidR="007B3ABC" w:rsidRPr="007B3ABC" w:rsidRDefault="007B3ABC" w:rsidP="007B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BC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D474E9" w:rsidRPr="00074151" w:rsidRDefault="007B3ABC" w:rsidP="007B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4E9" w:rsidRPr="00074151" w:rsidTr="007B3ABC">
        <w:tc>
          <w:tcPr>
            <w:tcW w:w="5000" w:type="pct"/>
            <w:gridSpan w:val="6"/>
          </w:tcPr>
          <w:p w:rsidR="00D474E9" w:rsidRPr="00ED0283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D474E9" w:rsidRPr="00ED0283" w:rsidTr="007B3ABC">
        <w:tc>
          <w:tcPr>
            <w:tcW w:w="538" w:type="pct"/>
            <w:vMerge w:val="restart"/>
          </w:tcPr>
          <w:p w:rsidR="00D474E9" w:rsidRPr="00ED0283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D474E9" w:rsidRPr="00ED0283" w:rsidRDefault="00D474E9" w:rsidP="00231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937" w:type="pct"/>
          </w:tcPr>
          <w:p w:rsidR="00D474E9" w:rsidRPr="00ED0283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006" w:type="pct"/>
          </w:tcPr>
          <w:p w:rsidR="00D474E9" w:rsidRPr="00ED0283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1440" w:type="pct"/>
            <w:gridSpan w:val="2"/>
          </w:tcPr>
          <w:p w:rsidR="00D474E9" w:rsidRPr="00ED0283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1079" w:type="pct"/>
          </w:tcPr>
          <w:p w:rsidR="00D474E9" w:rsidRPr="00ED0283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</w:tr>
      <w:tr w:rsidR="00D474E9" w:rsidRPr="00074151" w:rsidTr="007B3ABC">
        <w:tc>
          <w:tcPr>
            <w:tcW w:w="538" w:type="pct"/>
            <w:vMerge/>
          </w:tcPr>
          <w:p w:rsidR="00D474E9" w:rsidRPr="00ED0283" w:rsidRDefault="00D474E9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7B3ABC" w:rsidRPr="007B3ABC" w:rsidRDefault="007B3ABC" w:rsidP="007B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BC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стр.107-109, выполнить задание стр. 110.</w:t>
            </w:r>
          </w:p>
          <w:p w:rsidR="007B3ABC" w:rsidRPr="007B3ABC" w:rsidRDefault="007B3ABC" w:rsidP="007B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BC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D474E9" w:rsidRPr="00074151" w:rsidRDefault="007B3ABC" w:rsidP="007B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pct"/>
          </w:tcPr>
          <w:p w:rsidR="00D474E9" w:rsidRPr="00422192" w:rsidRDefault="00422192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92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работу над проектом. Фотографию выполненной работы отправить на адрес: </w:t>
            </w:r>
            <w:hyperlink r:id="rId14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 w:rsidRPr="0042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pct"/>
            <w:gridSpan w:val="2"/>
          </w:tcPr>
          <w:p w:rsidR="00D474E9" w:rsidRPr="00422192" w:rsidRDefault="00422192" w:rsidP="00231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9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39 учить, стр. 130 выполнить тестовые задания, ответ сфотографировать и прислать на эл. Адрес: </w:t>
            </w:r>
            <w:hyperlink r:id="rId15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79" w:type="pct"/>
          </w:tcPr>
          <w:p w:rsidR="00D474E9" w:rsidRDefault="00FC1618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Природа и ресурсы гор Южной Сибири.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Учебник с.231 – 235 читать и работать с атласом.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№1; 2; 3; с.235</w:t>
            </w:r>
          </w:p>
          <w:p w:rsidR="00FC1618" w:rsidRPr="00074151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Письменно вопрос №4.</w:t>
            </w:r>
          </w:p>
        </w:tc>
      </w:tr>
      <w:tr w:rsidR="00D474E9" w:rsidRPr="00074151" w:rsidTr="007B3ABC">
        <w:tc>
          <w:tcPr>
            <w:tcW w:w="5000" w:type="pct"/>
            <w:gridSpan w:val="6"/>
          </w:tcPr>
          <w:p w:rsidR="00D474E9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D474E9" w:rsidRPr="00074151" w:rsidTr="007B3ABC">
        <w:tc>
          <w:tcPr>
            <w:tcW w:w="538" w:type="pct"/>
            <w:vMerge w:val="restart"/>
          </w:tcPr>
          <w:p w:rsidR="00D474E9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D474E9" w:rsidRPr="00074151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937" w:type="pct"/>
          </w:tcPr>
          <w:p w:rsidR="00D474E9" w:rsidRPr="00E2512A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006" w:type="pct"/>
          </w:tcPr>
          <w:p w:rsidR="00D474E9" w:rsidRPr="00E2512A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440" w:type="pct"/>
            <w:gridSpan w:val="2"/>
          </w:tcPr>
          <w:p w:rsidR="00D474E9" w:rsidRPr="009A1215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79" w:type="pct"/>
          </w:tcPr>
          <w:p w:rsidR="00D474E9" w:rsidRPr="009A1215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</w:tr>
      <w:tr w:rsidR="00D474E9" w:rsidRPr="00074151" w:rsidTr="007B3ABC">
        <w:tc>
          <w:tcPr>
            <w:tcW w:w="538" w:type="pct"/>
            <w:vMerge/>
          </w:tcPr>
          <w:p w:rsidR="00D474E9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D474E9" w:rsidRPr="00422192" w:rsidRDefault="00422192" w:rsidP="0042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9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42219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22192">
              <w:rPr>
                <w:rFonts w:ascii="Times New Roman" w:hAnsi="Times New Roman" w:cs="Times New Roman"/>
                <w:sz w:val="24"/>
                <w:szCs w:val="24"/>
              </w:rPr>
              <w:t>. Повторить правильные и неправильные дроби. Письменно выполнить № 621, 622.</w:t>
            </w:r>
          </w:p>
        </w:tc>
        <w:tc>
          <w:tcPr>
            <w:tcW w:w="1006" w:type="pct"/>
          </w:tcPr>
          <w:p w:rsidR="00D474E9" w:rsidRPr="001234C4" w:rsidRDefault="001234C4" w:rsidP="0012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C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 32. Выполнить задание (файл прилагается) отправить фотографии выполненных заданий на адрес: </w:t>
            </w:r>
            <w:hyperlink r:id="rId16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 w:rsidRPr="0012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pct"/>
            <w:gridSpan w:val="2"/>
          </w:tcPr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«Обособленные определения и приложения».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Вместо диктанта сегодня будет контрольное списывание текста и выполнение заданий к нему.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Диктант напишем в понедельник. В школе.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D474E9" w:rsidRPr="004D5EC1" w:rsidRDefault="00FC1618" w:rsidP="00FC16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</w:tcPr>
          <w:p w:rsidR="00D474E9" w:rsidRPr="00422192" w:rsidRDefault="00422192" w:rsidP="00422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9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35 учить, стр. 129 выполнить тестовые задания, стр. 129 письменно ответить на вопрос № 4, 7 ответ сфотографировать и прислать на эл. Адрес: </w:t>
            </w:r>
            <w:hyperlink r:id="rId18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474E9" w:rsidRPr="00074151" w:rsidTr="007B3ABC">
        <w:tc>
          <w:tcPr>
            <w:tcW w:w="5000" w:type="pct"/>
            <w:gridSpan w:val="6"/>
          </w:tcPr>
          <w:p w:rsidR="00D474E9" w:rsidRPr="00074151" w:rsidRDefault="00D474E9" w:rsidP="0023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D474E9" w:rsidRPr="00074151" w:rsidTr="007B3ABC">
        <w:tc>
          <w:tcPr>
            <w:tcW w:w="538" w:type="pct"/>
            <w:vMerge w:val="restart"/>
          </w:tcPr>
          <w:p w:rsidR="00D474E9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</w:t>
            </w:r>
          </w:p>
          <w:p w:rsidR="00D474E9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13:40-14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</w:tc>
        <w:tc>
          <w:tcPr>
            <w:tcW w:w="937" w:type="pct"/>
          </w:tcPr>
          <w:p w:rsidR="00D474E9" w:rsidRPr="009A1215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006" w:type="pct"/>
          </w:tcPr>
          <w:p w:rsidR="00D474E9" w:rsidRPr="009A1215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440" w:type="pct"/>
            <w:gridSpan w:val="2"/>
          </w:tcPr>
          <w:p w:rsidR="00D474E9" w:rsidRPr="009A1215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79" w:type="pct"/>
          </w:tcPr>
          <w:p w:rsidR="00D474E9" w:rsidRPr="009A1215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</w:tr>
      <w:tr w:rsidR="00D474E9" w:rsidRPr="00074151" w:rsidTr="007B3ABC">
        <w:tc>
          <w:tcPr>
            <w:tcW w:w="538" w:type="pct"/>
            <w:vMerge/>
          </w:tcPr>
          <w:p w:rsidR="00D474E9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покрытосеменные растения. Пасленовые. Общие признаки </w:t>
            </w:r>
            <w:proofErr w:type="gramStart"/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пасленовых</w:t>
            </w:r>
            <w:proofErr w:type="gramEnd"/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Дикорастущие пасленовые. Паслен.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Учебник с.122 – 124  читать.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D474E9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pct"/>
          </w:tcPr>
          <w:p w:rsidR="00D474E9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FC161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с.108 – 119 изучить параграфы №32 и 33.                                                                                                                                 </w:t>
            </w:r>
          </w:p>
        </w:tc>
        <w:tc>
          <w:tcPr>
            <w:tcW w:w="1440" w:type="pct"/>
            <w:gridSpan w:val="2"/>
          </w:tcPr>
          <w:p w:rsidR="00D474E9" w:rsidRPr="00422192" w:rsidRDefault="00422192" w:rsidP="0042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92">
              <w:rPr>
                <w:rFonts w:ascii="Times New Roman" w:hAnsi="Times New Roman" w:cs="Times New Roman"/>
                <w:sz w:val="24"/>
                <w:szCs w:val="24"/>
              </w:rPr>
              <w:t xml:space="preserve">Стр. 44 № 5 а,  ответ сфотографировать и прислать на эл. Адрес: </w:t>
            </w:r>
            <w:hyperlink r:id="rId20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 w:rsidRPr="0042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</w:tcPr>
          <w:p w:rsidR="00422192" w:rsidRDefault="00422192" w:rsidP="00422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9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42219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22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4E9" w:rsidRPr="00422192" w:rsidRDefault="00422192" w:rsidP="0042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92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п.119.  Выполнить №1158, 1159.</w:t>
            </w:r>
          </w:p>
        </w:tc>
      </w:tr>
      <w:tr w:rsidR="00D474E9" w:rsidRPr="00074151" w:rsidTr="007B3ABC">
        <w:tc>
          <w:tcPr>
            <w:tcW w:w="5000" w:type="pct"/>
            <w:gridSpan w:val="6"/>
          </w:tcPr>
          <w:p w:rsidR="00D474E9" w:rsidRPr="00074151" w:rsidRDefault="00D474E9" w:rsidP="0023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D474E9" w:rsidRPr="00074151" w:rsidTr="007B3ABC">
        <w:tc>
          <w:tcPr>
            <w:tcW w:w="538" w:type="pct"/>
            <w:vMerge w:val="restart"/>
          </w:tcPr>
          <w:p w:rsidR="00D474E9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урок </w:t>
            </w:r>
          </w:p>
          <w:p w:rsidR="00D474E9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14:30-15:10</w:t>
            </w:r>
          </w:p>
        </w:tc>
        <w:tc>
          <w:tcPr>
            <w:tcW w:w="937" w:type="pct"/>
          </w:tcPr>
          <w:p w:rsidR="00D474E9" w:rsidRPr="00ED0283" w:rsidRDefault="00D474E9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D474E9" w:rsidRPr="009A1215" w:rsidRDefault="00D474E9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2" w:type="pct"/>
          </w:tcPr>
          <w:p w:rsidR="00D474E9" w:rsidRPr="009A1215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79" w:type="pct"/>
          </w:tcPr>
          <w:p w:rsidR="00D474E9" w:rsidRPr="009A1215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</w:tr>
      <w:tr w:rsidR="00D474E9" w:rsidRPr="00074151" w:rsidTr="007B3ABC">
        <w:tc>
          <w:tcPr>
            <w:tcW w:w="538" w:type="pct"/>
            <w:vMerge/>
          </w:tcPr>
          <w:p w:rsidR="00D474E9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D474E9" w:rsidRDefault="00D474E9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:rsidR="00D474E9" w:rsidRPr="009A1215" w:rsidRDefault="00D474E9" w:rsidP="002315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2" w:type="pct"/>
          </w:tcPr>
          <w:p w:rsidR="007B3ABC" w:rsidRPr="007B3ABC" w:rsidRDefault="007B3ABC" w:rsidP="007B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ABC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§8.2(стр.180-184, выполнить письменно задание по ссылке стр.184.</w:t>
            </w:r>
            <w:proofErr w:type="gramEnd"/>
          </w:p>
          <w:p w:rsidR="007B3ABC" w:rsidRPr="007B3ABC" w:rsidRDefault="007B3ABC" w:rsidP="007B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BC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D474E9" w:rsidRPr="007B3ABC" w:rsidRDefault="007B3ABC" w:rsidP="007B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</w:tcPr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повести Ф.М. Достоевского «Белые ночи».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Учебник с. 18 – 27. Прочитать и знать содержание рассказа.</w:t>
            </w:r>
          </w:p>
          <w:p w:rsidR="00FC1618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8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D474E9" w:rsidRPr="00FC1618" w:rsidRDefault="00FC1618" w:rsidP="00F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460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74E9" w:rsidRDefault="00D474E9" w:rsidP="00D474E9"/>
    <w:p w:rsidR="00D474E9" w:rsidRDefault="00D474E9" w:rsidP="00D474E9"/>
    <w:p w:rsidR="00D474E9" w:rsidRDefault="00D474E9" w:rsidP="00D474E9"/>
    <w:p w:rsidR="00D474E9" w:rsidRDefault="00D474E9" w:rsidP="00D474E9"/>
    <w:p w:rsidR="00FC4C29" w:rsidRDefault="00FC4C29"/>
    <w:sectPr w:rsidR="00FC4C29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9D"/>
    <w:rsid w:val="001234C4"/>
    <w:rsid w:val="00336DED"/>
    <w:rsid w:val="0038249D"/>
    <w:rsid w:val="00422192"/>
    <w:rsid w:val="007B3ABC"/>
    <w:rsid w:val="00AC30B9"/>
    <w:rsid w:val="00D474E9"/>
    <w:rsid w:val="00FC1618"/>
    <w:rsid w:val="00F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vorontsova64@mail.ru" TargetMode="External"/><Relationship Id="rId13" Type="http://schemas.openxmlformats.org/officeDocument/2006/relationships/hyperlink" Target="mailto:purtova-83@mail.ru" TargetMode="External"/><Relationship Id="rId18" Type="http://schemas.openxmlformats.org/officeDocument/2006/relationships/hyperlink" Target="mailto:marina.gubareva.89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urtova-83@mail.ru" TargetMode="External"/><Relationship Id="rId7" Type="http://schemas.openxmlformats.org/officeDocument/2006/relationships/hyperlink" Target="mailto:marina.gubareva.89@bk.ru" TargetMode="External"/><Relationship Id="rId12" Type="http://schemas.openxmlformats.org/officeDocument/2006/relationships/hyperlink" Target="mailto:purtova-83@mail.ru" TargetMode="External"/><Relationship Id="rId17" Type="http://schemas.openxmlformats.org/officeDocument/2006/relationships/hyperlink" Target="mailto:ms.vorontsova64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ksana.gritsenko.67@bk.ru" TargetMode="External"/><Relationship Id="rId20" Type="http://schemas.openxmlformats.org/officeDocument/2006/relationships/hyperlink" Target="mailto:marina.gubareva.89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s.vorontsova64@mail.ru" TargetMode="External"/><Relationship Id="rId11" Type="http://schemas.openxmlformats.org/officeDocument/2006/relationships/hyperlink" Target="mailto:oksana.gritsenko.67@bk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du.skysmart.ru/student/batisidapa" TargetMode="External"/><Relationship Id="rId15" Type="http://schemas.openxmlformats.org/officeDocument/2006/relationships/hyperlink" Target="mailto:marina.gubareva.89@b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2018/train/#155922" TargetMode="External"/><Relationship Id="rId19" Type="http://schemas.openxmlformats.org/officeDocument/2006/relationships/hyperlink" Target="mailto:ms.vorontsova6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amgia.ru/" TargetMode="External"/><Relationship Id="rId14" Type="http://schemas.openxmlformats.org/officeDocument/2006/relationships/hyperlink" Target="mailto:oksana.gritsenko.67@bk.ru" TargetMode="External"/><Relationship Id="rId22" Type="http://schemas.openxmlformats.org/officeDocument/2006/relationships/hyperlink" Target="mailto:ms.vorontsova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6</cp:revision>
  <dcterms:created xsi:type="dcterms:W3CDTF">2022-01-31T10:00:00Z</dcterms:created>
  <dcterms:modified xsi:type="dcterms:W3CDTF">2022-02-10T04:33:00Z</dcterms:modified>
</cp:coreProperties>
</file>