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5"/>
        <w:gridCol w:w="4939"/>
        <w:gridCol w:w="4953"/>
        <w:gridCol w:w="3759"/>
      </w:tblGrid>
      <w:tr w:rsidR="001F6AB7" w:rsidRPr="00074151" w:rsidTr="001F6AB7"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07</w:t>
            </w:r>
            <w:r w:rsidR="001F6AB7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1F6AB7" w:rsidRPr="00074151" w:rsidTr="00080860">
        <w:tc>
          <w:tcPr>
            <w:tcW w:w="384" w:type="pct"/>
            <w:shd w:val="clear" w:color="auto" w:fill="FFFF0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FFFF00"/>
          </w:tcPr>
          <w:p w:rsidR="001F6AB7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6AB7"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shd w:val="clear" w:color="auto" w:fill="00B0F0"/>
          </w:tcPr>
          <w:p w:rsidR="001F6AB7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6AB7"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1" w:type="pct"/>
            <w:shd w:val="clear" w:color="auto" w:fill="0070C0"/>
          </w:tcPr>
          <w:p w:rsidR="001F6AB7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  <w:r w:rsidR="001F6AB7"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F6AB7" w:rsidRPr="00074151" w:rsidTr="00E46DA9">
        <w:trPr>
          <w:trHeight w:val="684"/>
        </w:trPr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pct"/>
          </w:tcPr>
          <w:p w:rsidR="001F6AB7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Россия-мои горизонты</w:t>
            </w:r>
          </w:p>
        </w:tc>
        <w:tc>
          <w:tcPr>
            <w:tcW w:w="1271" w:type="pct"/>
          </w:tcPr>
          <w:p w:rsidR="001F6AB7" w:rsidRPr="00074151" w:rsidRDefault="00080860" w:rsidP="006E6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2D27F0" w:rsidRDefault="001F6AB7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F6AB7" w:rsidRPr="00074151" w:rsidRDefault="001F6AB7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</w:tcPr>
          <w:p w:rsidR="00DA6C0D" w:rsidRPr="00B46A3E" w:rsidRDefault="00080860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Выполнить задания на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1675" w:type="pct"/>
          </w:tcPr>
          <w:p w:rsidR="00F539BE" w:rsidRPr="00F539BE" w:rsidRDefault="00F539BE" w:rsidP="00F5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Государственное управление и общественная безопасность» материалы урока скачать по ссылке </w:t>
            </w:r>
            <w:hyperlink r:id="rId4" w:history="1">
              <w:r w:rsidRPr="00F539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https://ediniy-urok.ru/proforientacionnoe-zanyatie-gosudarstvennoe-upravlenie-i-obshhestvennaya-bezopasnost/</w:t>
              </w:r>
            </w:hyperlink>
            <w:r w:rsidRPr="00F5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</w:t>
            </w:r>
          </w:p>
          <w:p w:rsidR="001F6AB7" w:rsidRPr="00074151" w:rsidRDefault="001F6AB7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FA60A1" w:rsidRPr="00FA60A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</w:rPr>
              <w:t>На электронный адрес отправлено задание по эл. почте:</w:t>
            </w:r>
          </w:p>
          <w:p w:rsidR="00FA60A1" w:rsidRPr="00FA60A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разработать план "Защита школьных зелёных насаждений"; создать эл. презентацию по этой теме, используя свои фотографии и рисунки. </w:t>
            </w:r>
          </w:p>
          <w:p w:rsidR="001F6AB7" w:rsidRPr="00074151" w:rsidRDefault="001F6AB7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0" w:rsidRPr="00074151" w:rsidTr="00080860">
        <w:tc>
          <w:tcPr>
            <w:tcW w:w="5000" w:type="pct"/>
            <w:gridSpan w:val="4"/>
          </w:tcPr>
          <w:p w:rsidR="00080860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F6AB7" w:rsidRPr="00074151" w:rsidTr="00080860">
        <w:trPr>
          <w:trHeight w:val="340"/>
        </w:trPr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271" w:type="pct"/>
          </w:tcPr>
          <w:p w:rsidR="001F6AB7" w:rsidRPr="00074151" w:rsidRDefault="006E60DE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1F6AB7" w:rsidRPr="00074151" w:rsidTr="00080860">
        <w:trPr>
          <w:trHeight w:val="828"/>
        </w:trPr>
        <w:tc>
          <w:tcPr>
            <w:tcW w:w="384" w:type="pct"/>
          </w:tcPr>
          <w:p w:rsidR="001F6AB7" w:rsidRPr="002D27F0" w:rsidRDefault="001F6AB7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1F6AB7" w:rsidRPr="002D27F0" w:rsidRDefault="001F6AB7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</w:tcPr>
          <w:p w:rsidR="00FA60A1" w:rsidRPr="00FA60A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задание на урок: учебник </w:t>
            </w:r>
            <w:proofErr w:type="spellStart"/>
            <w:r w:rsidRPr="00FA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Ладыженской</w:t>
            </w:r>
            <w:proofErr w:type="spellEnd"/>
            <w:r w:rsidRPr="00FA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часть-1, с.161-163. Изучить параграф №68 и выполнить упражнение №359;</w:t>
            </w:r>
          </w:p>
          <w:p w:rsidR="00FA60A1" w:rsidRPr="00FA60A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Поработать на сайте ЦОК: Библиотека ЦОК </w:t>
            </w:r>
            <w:hyperlink r:id="rId5" w:history="1">
              <w:r w:rsidRPr="00AC344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https://m.edsoo.ru/fa255b5a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60A1" w:rsidRPr="00FA60A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(если есть возможность подключиться)</w:t>
            </w:r>
          </w:p>
          <w:p w:rsidR="001F6AB7" w:rsidRPr="00B46A3E" w:rsidRDefault="00FA60A1" w:rsidP="00FA60A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нет возможности, то детям на руки выданы распечатанные на бумаге занимательные задания по теме, выполнить.</w:t>
            </w:r>
          </w:p>
        </w:tc>
        <w:tc>
          <w:tcPr>
            <w:tcW w:w="1675" w:type="pct"/>
          </w:tcPr>
          <w:p w:rsidR="002942E9" w:rsidRPr="002942E9" w:rsidRDefault="00CF591D" w:rsidP="002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42E9" w:rsidRPr="00AC3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  <w:r w:rsidR="0029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2E9" w:rsidRDefault="002942E9" w:rsidP="002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E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открыть вариант с 6 по 15. </w:t>
            </w:r>
          </w:p>
          <w:p w:rsidR="001F6AB7" w:rsidRPr="00074151" w:rsidRDefault="002942E9" w:rsidP="002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E9">
              <w:rPr>
                <w:rFonts w:ascii="Times New Roman" w:hAnsi="Times New Roman" w:cs="Times New Roman"/>
                <w:sz w:val="24"/>
                <w:szCs w:val="24"/>
              </w:rPr>
              <w:t xml:space="preserve">Решить, фото баллов по завершению отправить на почту или </w:t>
            </w:r>
            <w:proofErr w:type="spellStart"/>
            <w:r w:rsidRPr="002942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2E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1" w:type="pct"/>
          </w:tcPr>
          <w:p w:rsidR="001F6AB7" w:rsidRDefault="001F6AB7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  <w:r w:rsidR="00DA6C0D" w:rsidRPr="00D7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42E9" w:rsidRPr="00D755AD" w:rsidRDefault="00AF51E7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2942E9" w:rsidRPr="0029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427 стр.82,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2942E9" w:rsidRPr="0029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436 </w:t>
            </w:r>
            <w:proofErr w:type="spellStart"/>
            <w:r w:rsidR="002942E9" w:rsidRPr="0029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2942E9" w:rsidRPr="0029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83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0" w:rsidRPr="00074151" w:rsidTr="00080860">
        <w:trPr>
          <w:trHeight w:val="373"/>
        </w:trPr>
        <w:tc>
          <w:tcPr>
            <w:tcW w:w="5000" w:type="pct"/>
            <w:gridSpan w:val="4"/>
          </w:tcPr>
          <w:p w:rsidR="00080860" w:rsidRPr="00074151" w:rsidRDefault="00080860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675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271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</w:tcPr>
          <w:p w:rsidR="00080860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1F6AB7" w:rsidRPr="00074151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113</w:t>
            </w:r>
          </w:p>
        </w:tc>
        <w:tc>
          <w:tcPr>
            <w:tcW w:w="1675" w:type="pct"/>
          </w:tcPr>
          <w:p w:rsidR="001F6AB7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CF591D" w:rsidRPr="00CF591D" w:rsidRDefault="00CF591D" w:rsidP="00C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4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B7" w:rsidRPr="00074151" w:rsidRDefault="00CF591D" w:rsidP="00C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открыть вариант с 6 по 15. Решить, фото баллов по завершению отправить на почту или </w:t>
            </w:r>
            <w:proofErr w:type="spellStart"/>
            <w:r w:rsidRPr="00CF591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F591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1" w:type="pct"/>
          </w:tcPr>
          <w:p w:rsidR="00FA60A1" w:rsidRPr="00FA60A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</w:rPr>
              <w:t>На эл. адрес ученику отправлено задание:</w:t>
            </w:r>
          </w:p>
          <w:p w:rsidR="001F6AB7" w:rsidRPr="0007415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</w:rPr>
              <w:t>самостоятельно прочитать рассказ А.П. Чехова (в учебнике) и перечитать ещё р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ОДНКНР</w:t>
            </w:r>
          </w:p>
        </w:tc>
        <w:tc>
          <w:tcPr>
            <w:tcW w:w="1675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271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</w:tcPr>
          <w:p w:rsidR="001F6AB7" w:rsidRDefault="00FA60A1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2942E9" w:rsidRPr="00074151" w:rsidRDefault="002942E9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E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записать в тетрадь краткий конспект презентации</w:t>
            </w:r>
          </w:p>
        </w:tc>
        <w:tc>
          <w:tcPr>
            <w:tcW w:w="1675" w:type="pct"/>
          </w:tcPr>
          <w:p w:rsidR="00FA60A1" w:rsidRPr="00FA60A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</w:rPr>
              <w:t>на электронный адрес каждому учащемуся отправлено задание:</w:t>
            </w:r>
          </w:p>
          <w:p w:rsidR="001F6AB7" w:rsidRPr="0007415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</w:rPr>
              <w:t>самостоятельно повторить все параграфы по разделу «Сельское хозяйство России»; особое внимание уделить трудным темам; подготовка к контрольному тестированию</w:t>
            </w:r>
          </w:p>
        </w:tc>
        <w:tc>
          <w:tcPr>
            <w:tcW w:w="1271" w:type="pct"/>
          </w:tcPr>
          <w:p w:rsidR="001F6AB7" w:rsidRPr="00074151" w:rsidRDefault="00AF51E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F51E7">
              <w:rPr>
                <w:rFonts w:ascii="Times New Roman" w:hAnsi="Times New Roman" w:cs="Times New Roman"/>
                <w:sz w:val="24"/>
                <w:szCs w:val="24"/>
              </w:rPr>
              <w:t>Найти информацию -памятку на тему: расстановка мебели и подбор деталей интерьера </w:t>
            </w:r>
            <w:bookmarkEnd w:id="0"/>
          </w:p>
        </w:tc>
      </w:tr>
      <w:tr w:rsidR="00080860" w:rsidRPr="00074151" w:rsidTr="00080860">
        <w:tc>
          <w:tcPr>
            <w:tcW w:w="5000" w:type="pct"/>
            <w:gridSpan w:val="4"/>
          </w:tcPr>
          <w:p w:rsidR="00080860" w:rsidRPr="00080860" w:rsidRDefault="00080860" w:rsidP="0008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6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F6AB7" w:rsidRPr="00074151" w:rsidTr="00080860">
        <w:tc>
          <w:tcPr>
            <w:tcW w:w="384" w:type="pct"/>
            <w:vMerge w:val="restart"/>
          </w:tcPr>
          <w:p w:rsidR="001F6AB7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</w:tcPr>
          <w:p w:rsidR="001F6AB7" w:rsidRPr="00080860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675" w:type="pct"/>
          </w:tcPr>
          <w:p w:rsidR="001F6AB7" w:rsidRPr="001F6AB7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271" w:type="pct"/>
          </w:tcPr>
          <w:p w:rsidR="001F6AB7" w:rsidRPr="006E60DE" w:rsidRDefault="001F6AB7" w:rsidP="00DA6C0D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1F6AB7" w:rsidRPr="00074151" w:rsidTr="00080860">
        <w:trPr>
          <w:trHeight w:val="429"/>
        </w:trPr>
        <w:tc>
          <w:tcPr>
            <w:tcW w:w="384" w:type="pct"/>
            <w:vMerge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15F1C" w:rsidRDefault="00FA60A1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«Клавишные инструменты»</w:t>
            </w:r>
          </w:p>
        </w:tc>
        <w:tc>
          <w:tcPr>
            <w:tcW w:w="1675" w:type="pct"/>
          </w:tcPr>
          <w:p w:rsidR="001F6AB7" w:rsidRPr="00015F1C" w:rsidRDefault="002942E9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E9">
              <w:rPr>
                <w:rFonts w:ascii="Times New Roman" w:hAnsi="Times New Roman" w:cs="Times New Roman"/>
                <w:sz w:val="24"/>
                <w:szCs w:val="24"/>
              </w:rPr>
              <w:t>стр. 76-79 конспект. Тема : Мониторинг и прогнозирование ЧС</w:t>
            </w:r>
          </w:p>
        </w:tc>
        <w:tc>
          <w:tcPr>
            <w:tcW w:w="1271" w:type="pct"/>
          </w:tcPr>
          <w:p w:rsidR="001F6AB7" w:rsidRDefault="001F6AB7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80860" w:rsidRPr="00074151" w:rsidTr="00080860">
        <w:trPr>
          <w:trHeight w:val="429"/>
        </w:trPr>
        <w:tc>
          <w:tcPr>
            <w:tcW w:w="5000" w:type="pct"/>
            <w:gridSpan w:val="4"/>
          </w:tcPr>
          <w:p w:rsidR="00080860" w:rsidRPr="00080860" w:rsidRDefault="00080860" w:rsidP="00080860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080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 10 минут</w:t>
            </w:r>
          </w:p>
        </w:tc>
      </w:tr>
      <w:tr w:rsidR="00080860" w:rsidRPr="00074151" w:rsidTr="00080860">
        <w:trPr>
          <w:trHeight w:val="429"/>
        </w:trPr>
        <w:tc>
          <w:tcPr>
            <w:tcW w:w="384" w:type="pct"/>
            <w:vMerge w:val="restart"/>
          </w:tcPr>
          <w:p w:rsidR="00080860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080860" w:rsidRPr="00074151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1670" w:type="pct"/>
          </w:tcPr>
          <w:p w:rsidR="00080860" w:rsidRPr="00080860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1675" w:type="pct"/>
          </w:tcPr>
          <w:p w:rsidR="00080860" w:rsidRPr="00080860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271" w:type="pct"/>
          </w:tcPr>
          <w:p w:rsidR="00080860" w:rsidRDefault="00080860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80860" w:rsidRPr="00074151" w:rsidTr="00080860">
        <w:trPr>
          <w:trHeight w:val="429"/>
        </w:trPr>
        <w:tc>
          <w:tcPr>
            <w:tcW w:w="384" w:type="pct"/>
            <w:vMerge/>
          </w:tcPr>
          <w:p w:rsidR="00080860" w:rsidRPr="00074151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080860" w:rsidRPr="00015F1C" w:rsidRDefault="00FA60A1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</w:rPr>
              <w:t>на руки детям выданы распечатанные на бумаге задания по орфографии; 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 выбору.; </w:t>
            </w:r>
          </w:p>
        </w:tc>
        <w:tc>
          <w:tcPr>
            <w:tcW w:w="1675" w:type="pct"/>
          </w:tcPr>
          <w:p w:rsidR="00080860" w:rsidRDefault="00FA60A1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112-114, прочитать, на стр. 114, вопросы 4,5,7</w:t>
            </w:r>
          </w:p>
        </w:tc>
        <w:tc>
          <w:tcPr>
            <w:tcW w:w="1271" w:type="pct"/>
          </w:tcPr>
          <w:p w:rsidR="00080860" w:rsidRDefault="00080860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80860" w:rsidRPr="00074151" w:rsidTr="00080860">
        <w:trPr>
          <w:trHeight w:val="429"/>
        </w:trPr>
        <w:tc>
          <w:tcPr>
            <w:tcW w:w="5000" w:type="pct"/>
            <w:gridSpan w:val="4"/>
          </w:tcPr>
          <w:p w:rsidR="00080860" w:rsidRDefault="00080860" w:rsidP="00080860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60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 10 минут</w:t>
            </w:r>
          </w:p>
        </w:tc>
      </w:tr>
      <w:tr w:rsidR="00080860" w:rsidRPr="00074151" w:rsidTr="00080860">
        <w:trPr>
          <w:trHeight w:val="429"/>
        </w:trPr>
        <w:tc>
          <w:tcPr>
            <w:tcW w:w="384" w:type="pct"/>
            <w:vMerge w:val="restart"/>
          </w:tcPr>
          <w:p w:rsidR="00080860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080860" w:rsidRPr="00074151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14:20-15:00</w:t>
            </w:r>
          </w:p>
        </w:tc>
        <w:tc>
          <w:tcPr>
            <w:tcW w:w="1670" w:type="pct"/>
          </w:tcPr>
          <w:p w:rsidR="00080860" w:rsidRPr="00015F1C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080860" w:rsidRPr="00080860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271" w:type="pct"/>
          </w:tcPr>
          <w:p w:rsidR="00080860" w:rsidRPr="00080860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80860" w:rsidRPr="00074151" w:rsidTr="00080860">
        <w:trPr>
          <w:trHeight w:val="429"/>
        </w:trPr>
        <w:tc>
          <w:tcPr>
            <w:tcW w:w="384" w:type="pct"/>
            <w:vMerge/>
          </w:tcPr>
          <w:p w:rsidR="00080860" w:rsidRPr="00074151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080860" w:rsidRPr="00015F1C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FA60A1" w:rsidRPr="00FA60A1" w:rsidRDefault="00FA60A1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</w:rPr>
              <w:t>На электронный адрес каждому ученику отправлено задание:</w:t>
            </w:r>
          </w:p>
          <w:p w:rsidR="00080860" w:rsidRDefault="00FA60A1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1">
              <w:rPr>
                <w:rFonts w:ascii="Times New Roman" w:hAnsi="Times New Roman" w:cs="Times New Roman"/>
                <w:sz w:val="24"/>
                <w:szCs w:val="24"/>
              </w:rPr>
              <w:t>самостоятельно повторить все параграфы по теме "Основы генетики"4 особое внимание уделить трудным моментам; подготовиться к контрольной работе</w:t>
            </w:r>
          </w:p>
        </w:tc>
        <w:tc>
          <w:tcPr>
            <w:tcW w:w="1271" w:type="pct"/>
          </w:tcPr>
          <w:p w:rsidR="00080860" w:rsidRDefault="00080860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080860"/>
    <w:rsid w:val="001F6AB7"/>
    <w:rsid w:val="002942E9"/>
    <w:rsid w:val="002D1A43"/>
    <w:rsid w:val="002D27F0"/>
    <w:rsid w:val="003A3473"/>
    <w:rsid w:val="006E60DE"/>
    <w:rsid w:val="008601E2"/>
    <w:rsid w:val="00A6547C"/>
    <w:rsid w:val="00AF51E7"/>
    <w:rsid w:val="00B46A3E"/>
    <w:rsid w:val="00B71BAD"/>
    <w:rsid w:val="00CF591D"/>
    <w:rsid w:val="00D755AD"/>
    <w:rsid w:val="00DA6C0D"/>
    <w:rsid w:val="00DD0C53"/>
    <w:rsid w:val="00E46DA9"/>
    <w:rsid w:val="00F13FB8"/>
    <w:rsid w:val="00F539BE"/>
    <w:rsid w:val="00FA60A1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8A4E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-o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m.edsoo.ru/fa255b5a" TargetMode="External"/><Relationship Id="rId4" Type="http://schemas.openxmlformats.org/officeDocument/2006/relationships/hyperlink" Target="https://ediniy-urok.ru/proforientacionnoe-zanyatie-gosudarstvennoe-upravlenie-i-obshhestvennaya-bezopasno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12</cp:revision>
  <dcterms:created xsi:type="dcterms:W3CDTF">2022-01-31T05:43:00Z</dcterms:created>
  <dcterms:modified xsi:type="dcterms:W3CDTF">2023-12-07T08:36:00Z</dcterms:modified>
</cp:coreProperties>
</file>