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18"/>
        <w:gridCol w:w="4863"/>
        <w:gridCol w:w="4878"/>
        <w:gridCol w:w="3701"/>
      </w:tblGrid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702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14.03.2024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73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задания на </w:t>
            </w:r>
            <w:proofErr w:type="spellStart"/>
            <w:r w:rsidRP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4A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с.106, рубрика «Обрати внимание!», изучить р.т.с.115, № 1-3, письменно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84F87" w:rsidP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F8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</w:t>
            </w:r>
            <w:proofErr w:type="spellStart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, р.т.с.30-31 кроссворд</w:t>
            </w:r>
          </w:p>
        </w:tc>
      </w:tr>
      <w:tr w:rsidR="00733C42" w:rsidRPr="00733C42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33C42" w:rsidRPr="00733C42" w:rsidTr="0014240F">
        <w:trPr>
          <w:trHeight w:val="3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733C42" w:rsidRPr="00733C42" w:rsidTr="0014240F">
        <w:trPr>
          <w:trHeight w:val="8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8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4F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97-98, выразительно читать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4A3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Учебник с 92-96 «Труд в крестьянском хозяйстве», изучить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A84F87" w:rsidP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. 55 № 155-158</w:t>
            </w:r>
          </w:p>
        </w:tc>
      </w:tr>
      <w:tr w:rsidR="00733C42" w:rsidRPr="00733C42" w:rsidTr="0014240F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tabs>
                <w:tab w:val="left" w:pos="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73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с. 78 упр. 2 доделать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 с. 30 № 5, читать текст, с 31, № 7, перевести на русский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 w:rsidP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87" w:rsidRPr="00A84F87">
              <w:rPr>
                <w:rFonts w:ascii="Times New Roman" w:hAnsi="Times New Roman" w:cs="Times New Roman"/>
                <w:sz w:val="24"/>
                <w:szCs w:val="24"/>
              </w:rPr>
              <w:t>С.101 вопросы 1-5</w:t>
            </w:r>
          </w:p>
        </w:tc>
      </w:tr>
      <w:tr w:rsidR="00733C42" w:rsidRPr="00733C42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733C42" w:rsidRPr="00733C42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 с 58 №9, читать текст, с 58 № 10, перевести на русский язык текст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045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Учебник с.88-95, читать, отвечать на вопросы.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84F87" w:rsidP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 xml:space="preserve">. 27 подготовить рассказ о </w:t>
            </w:r>
            <w:proofErr w:type="spellStart"/>
            <w:r w:rsidRPr="00A84F87">
              <w:rPr>
                <w:rFonts w:ascii="Times New Roman" w:hAnsi="Times New Roman" w:cs="Times New Roman"/>
                <w:sz w:val="24"/>
                <w:szCs w:val="24"/>
              </w:rPr>
              <w:t>М.В.Ломоносове</w:t>
            </w:r>
            <w:proofErr w:type="spellEnd"/>
          </w:p>
        </w:tc>
      </w:tr>
      <w:tr w:rsidR="00733C42" w:rsidRPr="00733C42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 w:rsidP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733C42" w:rsidRPr="00733C42" w:rsidTr="0014240F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</w:tr>
      <w:tr w:rsidR="0014240F" w:rsidRPr="00733C42" w:rsidTr="0014240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0F" w:rsidRPr="00733C42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733C42" w:rsidRDefault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 «Моя родина-моя стран</w:t>
            </w:r>
            <w:r w:rsidR="00733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 «Моя родина-моя стран</w:t>
            </w:r>
            <w:r w:rsidR="00733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733C42" w:rsidRDefault="00AE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рисунок на тему «Моя родина-моя стран</w:t>
            </w:r>
            <w:r w:rsid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33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14240F" w:rsidRPr="00733C42" w:rsidRDefault="0014240F" w:rsidP="0014240F"/>
    <w:p w:rsidR="00FC1C9E" w:rsidRPr="00733C42" w:rsidRDefault="00FC1C9E"/>
    <w:sectPr w:rsidR="00FC1C9E" w:rsidRPr="00733C42" w:rsidSect="0014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7"/>
    <w:rsid w:val="00045287"/>
    <w:rsid w:val="0014240F"/>
    <w:rsid w:val="001F10C3"/>
    <w:rsid w:val="004A3E82"/>
    <w:rsid w:val="0070282A"/>
    <w:rsid w:val="00733C42"/>
    <w:rsid w:val="009B5D5C"/>
    <w:rsid w:val="00A0403D"/>
    <w:rsid w:val="00A84F87"/>
    <w:rsid w:val="00AE4F50"/>
    <w:rsid w:val="00BF0637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B9F5"/>
  <w15:chartTrackingRefBased/>
  <w15:docId w15:val="{331F543B-8C04-49DB-896F-E86E8F7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2023-12-07T04:14:00Z</dcterms:created>
  <dcterms:modified xsi:type="dcterms:W3CDTF">2024-03-14T05:22:00Z</dcterms:modified>
</cp:coreProperties>
</file>