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2" w:rsidRDefault="00C171E2" w:rsidP="0033322C">
      <w:pPr>
        <w:rPr>
          <w:sz w:val="28"/>
        </w:rPr>
      </w:pPr>
      <w:bookmarkStart w:id="0" w:name="_GoBack"/>
      <w:bookmarkEnd w:id="0"/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C171E2" w:rsidRDefault="00C171E2" w:rsidP="0033322C">
      <w:pPr>
        <w:rPr>
          <w:sz w:val="28"/>
        </w:rPr>
      </w:pPr>
    </w:p>
    <w:p w:rsidR="0033322C" w:rsidRPr="00C171E2" w:rsidRDefault="00C171E2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 xml:space="preserve"> </w:t>
      </w:r>
      <w:r w:rsidR="0033322C" w:rsidRPr="00C171E2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синтезирующий многие компоненты как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общественно-научного, так и естественно- научного знания. В ней реализуются такие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культуры молодого поколения. Вследствие этого содержание разных разделов курса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географии для основной школы, насыщенное экологическими, этнографическими,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социальными, экономическими аспектами, становится тем звеном, которое помогает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учащимся осознать тесную взаимосвязь естественных и общественных дисциплин,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природы и общества в целом. В этом проявляется огромное образовательное, развивающее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воспитательное значение географии.</w:t>
      </w:r>
    </w:p>
    <w:p w:rsidR="00EB50D3" w:rsidRPr="00C624BF" w:rsidRDefault="00C624BF" w:rsidP="00C62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Учебный курс «Картография»  направлен на развитие картографических навыков учащихся 5-х классов, начинающих изучать данный предмет.  Таким образом</w:t>
      </w:r>
      <w:proofErr w:type="gramStart"/>
      <w:r w:rsidRPr="00C624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24BF">
        <w:rPr>
          <w:rFonts w:ascii="Times New Roman" w:hAnsi="Times New Roman" w:cs="Times New Roman"/>
          <w:sz w:val="24"/>
          <w:szCs w:val="24"/>
        </w:rPr>
        <w:t xml:space="preserve"> данный курс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увеличивает количество учебных часов, предусмотренных на изучение предмета «география».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62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часов, предусмотренных учебным планом МАОУ «СОШ посёлка Демьянка» Уватского муниципального района, 34 (1 час в неделю). </w:t>
      </w:r>
    </w:p>
    <w:p w:rsidR="0033322C" w:rsidRPr="00C171E2" w:rsidRDefault="0033322C" w:rsidP="00C624BF">
      <w:pPr>
        <w:jc w:val="both"/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b/>
          <w:sz w:val="28"/>
        </w:rPr>
        <w:t>Основная цель курса</w:t>
      </w:r>
      <w:r w:rsidRPr="00C171E2">
        <w:rPr>
          <w:rFonts w:ascii="Times New Roman" w:hAnsi="Times New Roman" w:cs="Times New Roman"/>
          <w:sz w:val="28"/>
        </w:rPr>
        <w:t xml:space="preserve"> </w:t>
      </w:r>
      <w:r w:rsidRPr="00C171E2">
        <w:rPr>
          <w:rFonts w:ascii="Times New Roman" w:hAnsi="Times New Roman" w:cs="Times New Roman"/>
        </w:rPr>
        <w:t>– научить выполнять практические работы по курсу географии 5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класса, используя различные виды географической информации, географические приборы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Задачи: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Научить уч-ся: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направления и расстояния на плане местности и на местности,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-Географические координаты,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-Работать с картами различного содержания,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Строить профиль рельефа местности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Составлять простейший план местности, маршрут путешествия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-Ориентироваться на местности при помощи компаса, карты и местных признаков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Читать план местности,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lastRenderedPageBreak/>
        <w:t>-Наносить географические объекты на контурную карту.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-Определять свойства горных пород</w:t>
      </w:r>
    </w:p>
    <w:p w:rsidR="0033322C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-Производить полярную съемку местности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широкий спектр видов учебной деятельности, таких, как умение видеть проблемы,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ставить вопросы, классифицировать. Наблюдать, делать выводы и умозаключения,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объяснять, доказывать, защищать свои идеи, давать определения понятиям. Сюда же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относятся приемы, сходные с определением понятий: описание, характеристика,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разъяснение, сравнение, различение, классификация, наблюдение, умения делать выводы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и заключения, структурировать материал и др. эти умения ведет к формированию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познавательных потребностей и развитию познавательных способностей.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освоения обучающимися основной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должно быть достижение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C624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24BF">
        <w:rPr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обучения географии находят отражение в тематическом планировании в виде конкретных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учебных действий, которыми учащиеся овладевают в процессе освоения предметного</w:t>
      </w:r>
    </w:p>
    <w:p w:rsidR="00C624BF" w:rsidRP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содержания.</w:t>
      </w:r>
    </w:p>
    <w:p w:rsidR="00C624BF" w:rsidRDefault="00C624BF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«Картография» направлен на: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основополагающих физико- географических знаний о природе Земли как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целостной системе, составные части которой находятся в непрерывном развитии, о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географической зональности и поясности, единстве человека и природы, о необходимости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сохранения природной среды как условия существования человечества;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грамотности, элементарными практическими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умениями применения простых приборов и инструментов для определения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количественных и качественных характеристик компонентов природы,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приобретение представлений о месте географии в системе научных знаний и ее роли в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освоении человеком планеты, о результатах выдающихся путешествий и географических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открытий;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- формирование умений описывать и объяснять разнообразные физико- географические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явления, навыков применения приобретенных географических знаний и повседневной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жизни для оценки последствий своих действий по отношению к окружающей среде,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t>уровня безопасности окружающей среды и адаптации к условиям проживания на</w:t>
      </w:r>
    </w:p>
    <w:p w:rsidR="0033322C" w:rsidRPr="00C624BF" w:rsidRDefault="0033322C" w:rsidP="00C6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BF">
        <w:rPr>
          <w:rFonts w:ascii="Times New Roman" w:hAnsi="Times New Roman" w:cs="Times New Roman"/>
          <w:sz w:val="24"/>
          <w:szCs w:val="24"/>
        </w:rPr>
        <w:lastRenderedPageBreak/>
        <w:t>конкретной территории.</w:t>
      </w:r>
    </w:p>
    <w:p w:rsid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Содержание учебного курса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sz w:val="28"/>
        </w:rPr>
        <w:t>Раздел 1</w:t>
      </w:r>
      <w:r w:rsidRPr="00C171E2">
        <w:rPr>
          <w:rFonts w:ascii="Times New Roman" w:hAnsi="Times New Roman" w:cs="Times New Roman"/>
        </w:rPr>
        <w:t>. Источники географической информации -27 часов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Практические работы: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1.Составление презентации по теме «Великие русские путешественники»</w:t>
      </w:r>
      <w:r w:rsidR="00EB50D3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2. Ориентирование на местности при помощи компаса, карты и местных признаков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Определение на местности направлений и расстояний</w:t>
      </w:r>
      <w:r w:rsidR="00EB50D3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 Составление простейшего плана либо схемы расположения объектов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</w:t>
      </w:r>
      <w:r w:rsidR="006D68AC" w:rsidRPr="00C171E2">
        <w:rPr>
          <w:rFonts w:ascii="Times New Roman" w:hAnsi="Times New Roman" w:cs="Times New Roman"/>
        </w:rPr>
        <w:t xml:space="preserve">-3 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 Полярная съемка местности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6. Чтение плана местности, карты.</w:t>
      </w:r>
      <w:r w:rsidR="006D68AC" w:rsidRPr="00C171E2">
        <w:rPr>
          <w:rFonts w:ascii="Times New Roman" w:hAnsi="Times New Roman" w:cs="Times New Roman"/>
        </w:rPr>
        <w:t xml:space="preserve">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7. Определение географических координат</w:t>
      </w:r>
      <w:r w:rsidR="006D68AC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Нанесение географических объектов на контурную карту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 Составление маршрута путешествия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Построение маршрута на основе картографических интернет- ресурсов</w:t>
      </w:r>
      <w:r w:rsidR="006D68AC" w:rsidRPr="00C171E2">
        <w:rPr>
          <w:rFonts w:ascii="Times New Roman" w:hAnsi="Times New Roman" w:cs="Times New Roman"/>
        </w:rPr>
        <w:t xml:space="preserve"> -3</w:t>
      </w:r>
    </w:p>
    <w:p w:rsidR="00C624BF" w:rsidRDefault="00C624BF" w:rsidP="003332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 обучения.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Учащиеся должны знать: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Выдающиеся географические открытия. Масштаб и его виды. Условные знаки. Способы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изображения рельефа земной поверхности. Ориентирование и способы ориентирования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 местности. Компас. Азимут. Маршруты путешествий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А. Никитина, Марко Поло; маршруты путешествий Дж. Кука, Ф.Ф. Беллинсгаузена и М.П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Лазарева, И.Ф. Крузенштерна и Ю.Ф Лисянского; различные виды изображения земной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поверхности: карту, план, глобус, атлас, подробность изображения объектов на карте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разных масштабов; виды масштаба; местоположение на карте и глобусе экватора,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параллелей, меридианов, начального меридиана, географических полюсов; стороны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горизонта.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Прослеживать по картам маршруты путешествий арабских мореходов, А. Никитина, </w:t>
      </w:r>
      <w:proofErr w:type="spellStart"/>
      <w:r w:rsidRPr="00C171E2">
        <w:rPr>
          <w:rFonts w:ascii="Times New Roman" w:hAnsi="Times New Roman" w:cs="Times New Roman"/>
        </w:rPr>
        <w:t>вик</w:t>
      </w:r>
      <w:proofErr w:type="spellEnd"/>
      <w:r w:rsidRPr="00C171E2">
        <w:rPr>
          <w:rFonts w:ascii="Times New Roman" w:hAnsi="Times New Roman" w:cs="Times New Roman"/>
        </w:rPr>
        <w:t>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Марко Поло. Наносить маршруты путешествий на контурную карту. Находить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информацию (в Интернете и других источниках) и обсуждать значение открытий 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Никитина, путешествий Марко Поло и его книги;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Прослеживать и описывать по картам маршруты путешествий в разных районах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Мирового океана и на континентах. Наносить маршруты путешествий на контурную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карту. Находить информацию (в Интернете и других источниках) о путешественниках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путешествиях эпохи Великих географических открытий. Распознавать различные виды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изображения земной поверхности: карту, план, глобус, атлас</w:t>
      </w:r>
      <w:proofErr w:type="gramStart"/>
      <w:r w:rsidRPr="00C171E2">
        <w:rPr>
          <w:rFonts w:ascii="Times New Roman" w:hAnsi="Times New Roman" w:cs="Times New Roman"/>
        </w:rPr>
        <w:t xml:space="preserve"> А</w:t>
      </w:r>
      <w:proofErr w:type="gramEnd"/>
      <w:r w:rsidRPr="00C171E2">
        <w:rPr>
          <w:rFonts w:ascii="Times New Roman" w:hAnsi="Times New Roman" w:cs="Times New Roman"/>
        </w:rPr>
        <w:t>нализировать атлас 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различать его карты по охвату территории и тематике. Определять по картам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географическую широту и географическую долготу объектов.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Находить объекты на карте и глобусе по географическим координатам. Сравнивать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местоположение объектов с разными географическими координатами. Определять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расстояния с помощью градусной сетки; Читать карты различных видов на основе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анализа легенды. Определять зависимость подробности карты от её масштаба.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Сопоставлять карты разного содержания, находить на них географические объекты.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глобус и карту полушарий для выявления искажений в изображении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объектов. Использовать</w:t>
      </w:r>
      <w:r w:rsidR="00DE2D6E" w:rsidRPr="00C171E2">
        <w:rPr>
          <w:rFonts w:ascii="Times New Roman" w:hAnsi="Times New Roman" w:cs="Times New Roman"/>
        </w:rPr>
        <w:t xml:space="preserve"> </w:t>
      </w:r>
      <w:r w:rsidRPr="00C171E2">
        <w:rPr>
          <w:rFonts w:ascii="Times New Roman" w:hAnsi="Times New Roman" w:cs="Times New Roman"/>
        </w:rPr>
        <w:t>оборудование для глазомерной съёмки. Составлять простейший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план небольшого участка местности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proofErr w:type="spellStart"/>
      <w:r w:rsidRPr="00C171E2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8"/>
        </w:rPr>
        <w:t xml:space="preserve">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33322C" w:rsidRPr="00C171E2" w:rsidRDefault="0033322C" w:rsidP="0033322C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</w:t>
      </w:r>
      <w:r w:rsidR="006D68AC" w:rsidRPr="00C171E2">
        <w:rPr>
          <w:rFonts w:ascii="Times New Roman" w:hAnsi="Times New Roman" w:cs="Times New Roman"/>
          <w:sz w:val="24"/>
        </w:rPr>
        <w:t>л 2. Природа Земли и человек – 7</w:t>
      </w:r>
      <w:r w:rsidRPr="00C171E2">
        <w:rPr>
          <w:rFonts w:ascii="Times New Roman" w:hAnsi="Times New Roman" w:cs="Times New Roman"/>
          <w:sz w:val="24"/>
        </w:rPr>
        <w:t xml:space="preserve"> часов.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</w:t>
      </w:r>
      <w:r w:rsidR="00DE2D6E" w:rsidRPr="00C171E2">
        <w:rPr>
          <w:rFonts w:ascii="Times New Roman" w:hAnsi="Times New Roman" w:cs="Times New Roman"/>
        </w:rPr>
        <w:t>ие горных пород по их свойствам -2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2.Описание географического объекта </w:t>
      </w:r>
      <w:r w:rsidR="00DE2D6E" w:rsidRPr="00C171E2">
        <w:rPr>
          <w:rFonts w:ascii="Times New Roman" w:hAnsi="Times New Roman" w:cs="Times New Roman"/>
        </w:rPr>
        <w:t>(гор, равнин) по типовому плану - 2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</w:t>
      </w:r>
      <w:r w:rsidR="00DE2D6E" w:rsidRPr="00C171E2">
        <w:rPr>
          <w:rFonts w:ascii="Times New Roman" w:hAnsi="Times New Roman" w:cs="Times New Roman"/>
        </w:rPr>
        <w:t xml:space="preserve"> - 3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Предметные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Внутреннее строение Земли; Горные породы, их классификация по генетическому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признаку, свойства горных пород; Рельеф Земли, основные формы рельефа суши и дна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Мирового океана; Различия гор и равнин по высоте.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Находить информацию (в Интерне те и других источниках)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Сравнивать свойства горных пород различного происхождения. Овладевать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простейшими навыками определения горных пород (в том числе полезных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ископаемых) по их свойствам. Выполнять практические работы по определению на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картах средней и максимальной абсолютной высоты. Определять по географическим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картам количественные и качественные характеристики крупнейших гор и равнин,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особенности их географического положения.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4"/>
        </w:rPr>
      </w:pPr>
      <w:proofErr w:type="spellStart"/>
      <w:r w:rsidRPr="00C171E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C171E2">
        <w:rPr>
          <w:rFonts w:ascii="Times New Roman" w:hAnsi="Times New Roman" w:cs="Times New Roman"/>
          <w:b/>
          <w:sz w:val="24"/>
        </w:rPr>
        <w:t xml:space="preserve"> результаты обучения</w:t>
      </w:r>
    </w:p>
    <w:p w:rsidR="0033322C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Учащиеся должны уметь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Приобретать навыки подбора, интерпретации и представления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Решать практические задачи;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Пользоваться различными источниками информации.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работать с учебником, рабочей тетрадью и дидактическими материалами;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составлять сообщения на основе обобщения материала учебника и дополнительной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литературы.</w:t>
      </w:r>
    </w:p>
    <w:p w:rsidR="00C171E2" w:rsidRPr="00C171E2" w:rsidRDefault="00C171E2" w:rsidP="00C171E2">
      <w:pPr>
        <w:rPr>
          <w:rFonts w:ascii="Times New Roman" w:hAnsi="Times New Roman" w:cs="Times New Roman"/>
          <w:sz w:val="24"/>
        </w:rPr>
      </w:pPr>
      <w:r w:rsidRPr="00C171E2">
        <w:rPr>
          <w:rFonts w:ascii="Times New Roman" w:hAnsi="Times New Roman" w:cs="Times New Roman"/>
          <w:sz w:val="24"/>
        </w:rPr>
        <w:t>Раздел 2. Природа Земли и человек – 7 часов.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  <w:sz w:val="24"/>
        </w:rPr>
        <w:t>Практические работы</w:t>
      </w:r>
      <w:r w:rsidRPr="00C171E2">
        <w:rPr>
          <w:rFonts w:ascii="Times New Roman" w:hAnsi="Times New Roman" w:cs="Times New Roman"/>
        </w:rPr>
        <w:t>: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1.Определение горных пород по их свойствам -2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2.Описание географического объекта (гор, равнин) по типовому плану - 2</w:t>
      </w:r>
    </w:p>
    <w:p w:rsidR="00C171E2" w:rsidRPr="00C171E2" w:rsidRDefault="00C171E2" w:rsidP="00C171E2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3.Построение профиля рельефа - 3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проводить непосредственное наблюдение;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под руководством учителя оформлять отчет, включающий описание наблюдений,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его результаты, выводы;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получать географическую информацию из разных источников;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определять существенные признаки объекта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 выполнять практические работы под руководством учителя;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находить информацию об изучаемых объектах в научно-популярной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литературе, географических словарях и справочниках, анализировать и оценивать её,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переводить из одной формы в другую.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Личностные результаты обучения</w:t>
      </w:r>
    </w:p>
    <w:p w:rsidR="0033322C" w:rsidRPr="00C171E2" w:rsidRDefault="0033322C" w:rsidP="0033322C">
      <w:pPr>
        <w:rPr>
          <w:rFonts w:ascii="Times New Roman" w:hAnsi="Times New Roman" w:cs="Times New Roman"/>
          <w:b/>
        </w:rPr>
      </w:pPr>
      <w:r w:rsidRPr="00C171E2">
        <w:rPr>
          <w:rFonts w:ascii="Times New Roman" w:hAnsi="Times New Roman" w:cs="Times New Roman"/>
          <w:b/>
          <w:sz w:val="24"/>
        </w:rPr>
        <w:t>Учащиеся должны</w:t>
      </w:r>
      <w:r w:rsidRPr="00C171E2">
        <w:rPr>
          <w:rFonts w:ascii="Times New Roman" w:hAnsi="Times New Roman" w:cs="Times New Roman"/>
          <w:b/>
        </w:rPr>
        <w:t>: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чувство гордости за российскую географическую науку;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знать правила поведения в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— понимать основные факторы, определяющие взаимоотношения человека и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реализовывать теоретические познания на практике;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понимать социальную значимость и содержание профессий, связанных с географией;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испытывать любовь к природе;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признавать право каждого на собственное мнение;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проявлять готовность к самостоятельным поступкам и действиям на благо природы;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отстаивать свою точку зрения;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— уметь слушать и слышать другое мнение.</w:t>
      </w:r>
    </w:p>
    <w:p w:rsidR="0033322C" w:rsidRPr="00C171E2" w:rsidRDefault="0033322C" w:rsidP="0033322C">
      <w:pPr>
        <w:rPr>
          <w:rFonts w:ascii="Times New Roman" w:hAnsi="Times New Roman" w:cs="Times New Roman"/>
          <w:b/>
          <w:sz w:val="28"/>
        </w:rPr>
      </w:pPr>
      <w:r w:rsidRPr="00C171E2">
        <w:rPr>
          <w:rFonts w:ascii="Times New Roman" w:hAnsi="Times New Roman" w:cs="Times New Roman"/>
          <w:b/>
          <w:sz w:val="28"/>
        </w:rPr>
        <w:t>Описание материально-технического обеспечения образовательного процесса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Печатные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1.Лобжанидзе А.А. География. Планета Земля. 5-6 классы. Учебник для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2. </w:t>
      </w:r>
      <w:proofErr w:type="spellStart"/>
      <w:r w:rsidRPr="00C171E2">
        <w:rPr>
          <w:rFonts w:ascii="Times New Roman" w:hAnsi="Times New Roman" w:cs="Times New Roman"/>
        </w:rPr>
        <w:t>Мишняева</w:t>
      </w:r>
      <w:proofErr w:type="spellEnd"/>
      <w:r w:rsidRPr="00C171E2">
        <w:rPr>
          <w:rFonts w:ascii="Times New Roman" w:hAnsi="Times New Roman" w:cs="Times New Roman"/>
        </w:rPr>
        <w:t xml:space="preserve"> Е.Ю., Котляр О.Г. География. Планета Земля. Тетрадь-практикум. 5-6 класс.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Пособие для учащихся общеобразовательных учреждений.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3. География. Планета Земля. Атлас.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4.География.Планета Земля. Контурные карты. 5-6 класс.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5.Рабочие программы. География. УМК «Сферы» 5-9 классы. Пособие для учителей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общеобразовательных учреждений. М.: Просвещение,2011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6.Энциклопедия для детей. География. –М.: </w:t>
      </w:r>
      <w:proofErr w:type="spellStart"/>
      <w:r w:rsidRPr="00C171E2">
        <w:rPr>
          <w:rFonts w:ascii="Times New Roman" w:hAnsi="Times New Roman" w:cs="Times New Roman"/>
        </w:rPr>
        <w:t>Аванта</w:t>
      </w:r>
      <w:proofErr w:type="spellEnd"/>
      <w:r w:rsidRPr="00C171E2">
        <w:rPr>
          <w:rFonts w:ascii="Times New Roman" w:hAnsi="Times New Roman" w:cs="Times New Roman"/>
        </w:rPr>
        <w:t xml:space="preserve"> +, 2000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7.Большой географический атлас.- М.: </w:t>
      </w:r>
      <w:proofErr w:type="spellStart"/>
      <w:r w:rsidRPr="00C171E2">
        <w:rPr>
          <w:rFonts w:ascii="Times New Roman" w:hAnsi="Times New Roman" w:cs="Times New Roman"/>
        </w:rPr>
        <w:t>Олм</w:t>
      </w:r>
      <w:proofErr w:type="gramStart"/>
      <w:r w:rsidRPr="00C171E2">
        <w:rPr>
          <w:rFonts w:ascii="Times New Roman" w:hAnsi="Times New Roman" w:cs="Times New Roman"/>
        </w:rPr>
        <w:t>а</w:t>
      </w:r>
      <w:proofErr w:type="spellEnd"/>
      <w:r w:rsidRPr="00C171E2">
        <w:rPr>
          <w:rFonts w:ascii="Times New Roman" w:hAnsi="Times New Roman" w:cs="Times New Roman"/>
        </w:rPr>
        <w:t>-</w:t>
      </w:r>
      <w:proofErr w:type="gramEnd"/>
      <w:r w:rsidRPr="00C171E2">
        <w:rPr>
          <w:rFonts w:ascii="Times New Roman" w:hAnsi="Times New Roman" w:cs="Times New Roman"/>
        </w:rPr>
        <w:t xml:space="preserve"> Пресс, 2002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8. Географические открытия: детская энциклопедия. – М.: Махаон, 2007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9.. Горы: детская энциклопедия. – М.: Махаон, 2009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10. Моря и океаны: энциклопедия. – М.: Махаон, 2010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11. Живой мир: энциклопедия.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12. Большая энциклопедия природы. – М.: </w:t>
      </w:r>
      <w:proofErr w:type="spellStart"/>
      <w:r w:rsidRPr="00C171E2">
        <w:rPr>
          <w:rFonts w:ascii="Times New Roman" w:hAnsi="Times New Roman" w:cs="Times New Roman"/>
        </w:rPr>
        <w:t>Росмэн</w:t>
      </w:r>
      <w:proofErr w:type="spellEnd"/>
      <w:r w:rsidRPr="00C171E2">
        <w:rPr>
          <w:rFonts w:ascii="Times New Roman" w:hAnsi="Times New Roman" w:cs="Times New Roman"/>
        </w:rPr>
        <w:t>, 2008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Электронные ресурсы*География. Планета Земля. 5-6 класс. Электронное приложение 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 xml:space="preserve">учебнику автора А.А. </w:t>
      </w:r>
      <w:proofErr w:type="spellStart"/>
      <w:r w:rsidRPr="00C171E2">
        <w:rPr>
          <w:rFonts w:ascii="Times New Roman" w:hAnsi="Times New Roman" w:cs="Times New Roman"/>
        </w:rPr>
        <w:t>Лобжанидзе</w:t>
      </w:r>
      <w:proofErr w:type="spellEnd"/>
      <w:r w:rsidRPr="00C171E2">
        <w:rPr>
          <w:rFonts w:ascii="Times New Roman" w:hAnsi="Times New Roman" w:cs="Times New Roman"/>
        </w:rPr>
        <w:t>. М.: Просвещение,2012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*http://ru.wikipedia.org/wiki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*http://nature.worldstreasure.com/ - Чудеса природы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*http://www.rgo.ru/ - Планета Земля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экранно-звуковые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Телевизор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DVD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lastRenderedPageBreak/>
        <w:t>- средства ИКТ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Ноутбук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Мультимедиа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Подвесной экран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 учебно-практическое и учебно-лабораторное оборудование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Компас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Нивелир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раздаточные коллекции горных пород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транспортир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-демонстрационные пособия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Глобусы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Карты настенные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  <w:r w:rsidRPr="00C171E2">
        <w:rPr>
          <w:rFonts w:ascii="Times New Roman" w:hAnsi="Times New Roman" w:cs="Times New Roman"/>
        </w:rPr>
        <w:t>теллурий</w:t>
      </w: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624BF" w:rsidRDefault="00C624BF" w:rsidP="0033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617"/>
        <w:gridCol w:w="1936"/>
        <w:gridCol w:w="1586"/>
        <w:gridCol w:w="1988"/>
        <w:gridCol w:w="1260"/>
      </w:tblGrid>
      <w:tr w:rsidR="00A87301" w:rsidRPr="00C171E2" w:rsidTr="007831E7"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  <w:lang w:val="en-US"/>
              </w:rPr>
              <w:t>N п/п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Результаты урока</w:t>
            </w:r>
          </w:p>
        </w:tc>
        <w:tc>
          <w:tcPr>
            <w:tcW w:w="1595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Выходной контроль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1 -3</w:t>
            </w:r>
          </w:p>
        </w:tc>
        <w:tc>
          <w:tcPr>
            <w:tcW w:w="1595" w:type="dxa"/>
          </w:tcPr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презентации по теме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Интернет ресурсы 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Проекты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«Великие русские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путешественники»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4 -5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Ориентирование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при помощи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компаса, карты 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местных признаков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6 -8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 направлений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 расстояний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Компасы, рулетка,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метр нивелирная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линейка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863D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9 - 11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простейшего плана либо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схемы расположения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Планшет ,альбом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Составление плана местности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12 - 14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Полярная съемка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 xml:space="preserve">Нивелир, </w:t>
            </w:r>
            <w:r w:rsidRPr="00C171E2">
              <w:rPr>
                <w:rFonts w:ascii="Times New Roman" w:hAnsi="Times New Roman" w:cs="Times New Roman"/>
              </w:rPr>
              <w:lastRenderedPageBreak/>
              <w:t>линейка,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альбом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lastRenderedPageBreak/>
              <w:t>Съемка 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lastRenderedPageBreak/>
              <w:t>15 -16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 местности,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карты.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План местности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Геогр. карта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Чтение плана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местности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17 - 19</w:t>
            </w:r>
          </w:p>
        </w:tc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географических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координат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</w:p>
          <w:p w:rsidR="007831E7" w:rsidRPr="00C171E2" w:rsidRDefault="00863DFC" w:rsidP="00863DF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Глобус ,</w:t>
            </w:r>
            <w:proofErr w:type="spellStart"/>
            <w:r w:rsidRPr="00C171E2">
              <w:rPr>
                <w:rFonts w:ascii="Times New Roman" w:hAnsi="Times New Roman" w:cs="Times New Roman"/>
              </w:rPr>
              <w:t>гео.карта</w:t>
            </w:r>
            <w:proofErr w:type="spellEnd"/>
          </w:p>
        </w:tc>
        <w:tc>
          <w:tcPr>
            <w:tcW w:w="1595" w:type="dxa"/>
          </w:tcPr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определять</w:t>
            </w:r>
          </w:p>
          <w:p w:rsidR="00863DFC" w:rsidRPr="00C171E2" w:rsidRDefault="00863DFC" w:rsidP="00863DFC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геогр. координаты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863DFC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20 -22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Нанесение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объектов на контурную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к-к чтение карты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23 - 25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Составление маршрута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путешествия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Контурные карты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26 - 28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маршрута на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основе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картографических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интернет- ресурсов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Умение извлекать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информацию в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Интернете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29 - 30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Определение горных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пород по их свойствам,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Горные породы 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минералы, шкала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твердости, соляная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 xml:space="preserve">кислота, </w:t>
            </w:r>
            <w:proofErr w:type="spellStart"/>
            <w:r w:rsidRPr="00C171E2">
              <w:rPr>
                <w:rFonts w:ascii="Times New Roman" w:hAnsi="Times New Roman" w:cs="Times New Roman"/>
              </w:rPr>
              <w:t>форф</w:t>
            </w:r>
            <w:proofErr w:type="spellEnd"/>
            <w:r w:rsidRPr="00C171E2">
              <w:rPr>
                <w:rFonts w:ascii="Times New Roman" w:hAnsi="Times New Roman" w:cs="Times New Roman"/>
              </w:rPr>
              <w:t>.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чашки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Определять свойства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горных пород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31 - 32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Описание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географического объекта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(гор, равнин) по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типовому плану.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Физическая карта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России, мира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Знать карту,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номенклатуру, уметь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работать с картами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разного содержания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301" w:rsidRPr="00C171E2" w:rsidTr="007831E7"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33 - 34</w:t>
            </w: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5" w:type="dxa"/>
          </w:tcPr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Построение профиля</w:t>
            </w:r>
          </w:p>
          <w:p w:rsidR="00A87301" w:rsidRPr="00C171E2" w:rsidRDefault="00A87301" w:rsidP="00A87301">
            <w:pPr>
              <w:rPr>
                <w:rFonts w:ascii="Times New Roman" w:hAnsi="Times New Roman" w:cs="Times New Roman"/>
              </w:rPr>
            </w:pPr>
            <w:r w:rsidRPr="00C171E2">
              <w:rPr>
                <w:rFonts w:ascii="Times New Roman" w:hAnsi="Times New Roman" w:cs="Times New Roman"/>
              </w:rPr>
              <w:t>рельефа</w:t>
            </w:r>
          </w:p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7831E7" w:rsidRPr="00C171E2" w:rsidRDefault="00A87301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Топограф карта</w:t>
            </w:r>
          </w:p>
        </w:tc>
        <w:tc>
          <w:tcPr>
            <w:tcW w:w="1595" w:type="dxa"/>
          </w:tcPr>
          <w:p w:rsidR="007831E7" w:rsidRPr="00C171E2" w:rsidRDefault="00DE2D6E" w:rsidP="0033322C">
            <w:pPr>
              <w:rPr>
                <w:rFonts w:ascii="Times New Roman" w:hAnsi="Times New Roman" w:cs="Times New Roman"/>
                <w:sz w:val="28"/>
              </w:rPr>
            </w:pPr>
            <w:r w:rsidRPr="00C171E2">
              <w:rPr>
                <w:rFonts w:ascii="Times New Roman" w:hAnsi="Times New Roman" w:cs="Times New Roman"/>
                <w:sz w:val="24"/>
              </w:rPr>
              <w:t>Построение профиля рельефа</w:t>
            </w:r>
          </w:p>
        </w:tc>
        <w:tc>
          <w:tcPr>
            <w:tcW w:w="1596" w:type="dxa"/>
          </w:tcPr>
          <w:p w:rsidR="007831E7" w:rsidRPr="00C171E2" w:rsidRDefault="007831E7" w:rsidP="003332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33322C" w:rsidRPr="00C171E2" w:rsidRDefault="0033322C" w:rsidP="0033322C">
      <w:pPr>
        <w:rPr>
          <w:rFonts w:ascii="Times New Roman" w:hAnsi="Times New Roman" w:cs="Times New Roman"/>
        </w:rPr>
      </w:pPr>
    </w:p>
    <w:p w:rsidR="00430BEE" w:rsidRPr="00C171E2" w:rsidRDefault="00430BEE" w:rsidP="00A87301">
      <w:pPr>
        <w:rPr>
          <w:rFonts w:ascii="Times New Roman" w:hAnsi="Times New Roman" w:cs="Times New Roman"/>
        </w:rPr>
      </w:pPr>
    </w:p>
    <w:sectPr w:rsidR="00430BEE" w:rsidRPr="00C171E2" w:rsidSect="0043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2C"/>
    <w:rsid w:val="000E3D53"/>
    <w:rsid w:val="00102AA5"/>
    <w:rsid w:val="00190F89"/>
    <w:rsid w:val="0033322C"/>
    <w:rsid w:val="00430BEE"/>
    <w:rsid w:val="006D68AC"/>
    <w:rsid w:val="007831E7"/>
    <w:rsid w:val="007D28FB"/>
    <w:rsid w:val="00863DFC"/>
    <w:rsid w:val="00A84CFD"/>
    <w:rsid w:val="00A87301"/>
    <w:rsid w:val="00B3157C"/>
    <w:rsid w:val="00B574AC"/>
    <w:rsid w:val="00C171E2"/>
    <w:rsid w:val="00C624BF"/>
    <w:rsid w:val="00D12A38"/>
    <w:rsid w:val="00DE2D6E"/>
    <w:rsid w:val="00EB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171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User_2</cp:lastModifiedBy>
  <cp:revision>15</cp:revision>
  <cp:lastPrinted>2023-09-04T07:51:00Z</cp:lastPrinted>
  <dcterms:created xsi:type="dcterms:W3CDTF">2023-08-29T08:11:00Z</dcterms:created>
  <dcterms:modified xsi:type="dcterms:W3CDTF">2023-10-05T10:46:00Z</dcterms:modified>
</cp:coreProperties>
</file>